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D74FE" w14:textId="478747AE" w:rsidR="00056451" w:rsidRDefault="00BC2F2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附件：四川师大教育发展集团有限公司</w:t>
      </w:r>
      <w:r>
        <w:rPr>
          <w:rFonts w:hint="eastAsia"/>
          <w:sz w:val="28"/>
          <w:szCs w:val="28"/>
        </w:rPr>
        <w:t>LOGO</w:t>
      </w:r>
      <w:r>
        <w:rPr>
          <w:rFonts w:hint="eastAsia"/>
          <w:sz w:val="28"/>
          <w:szCs w:val="28"/>
        </w:rPr>
        <w:t>征集报名表</w:t>
      </w:r>
    </w:p>
    <w:p w14:paraId="7B8DF143" w14:textId="3B084953" w:rsidR="00056451" w:rsidRDefault="00BC2F2D">
      <w:pPr>
        <w:pStyle w:val="2"/>
        <w:jc w:val="center"/>
        <w:rPr>
          <w:rFonts w:hint="default"/>
        </w:rPr>
      </w:pPr>
      <w:r>
        <w:t>四川师大教育发展集团</w:t>
      </w:r>
      <w:r>
        <w:t>LOGO</w:t>
      </w:r>
      <w:r>
        <w:t>征集报名表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1581"/>
        <w:gridCol w:w="902"/>
        <w:gridCol w:w="1521"/>
        <w:gridCol w:w="709"/>
        <w:gridCol w:w="1417"/>
        <w:gridCol w:w="1072"/>
        <w:gridCol w:w="1473"/>
      </w:tblGrid>
      <w:tr w:rsidR="00056451" w14:paraId="5E5C9ACD" w14:textId="77777777">
        <w:tc>
          <w:tcPr>
            <w:tcW w:w="413" w:type="pct"/>
          </w:tcPr>
          <w:p w14:paraId="0F6D9200" w14:textId="77777777" w:rsidR="00056451" w:rsidRDefault="00BC2F2D">
            <w:r>
              <w:rPr>
                <w:rFonts w:hint="eastAsia"/>
              </w:rPr>
              <w:t>姓名</w:t>
            </w:r>
          </w:p>
        </w:tc>
        <w:tc>
          <w:tcPr>
            <w:tcW w:w="836" w:type="pct"/>
          </w:tcPr>
          <w:p w14:paraId="7986CACF" w14:textId="77777777" w:rsidR="00056451" w:rsidRDefault="00056451"/>
        </w:tc>
        <w:tc>
          <w:tcPr>
            <w:tcW w:w="477" w:type="pct"/>
          </w:tcPr>
          <w:p w14:paraId="431F6BF9" w14:textId="77777777" w:rsidR="00056451" w:rsidRDefault="00BC2F2D">
            <w:r>
              <w:rPr>
                <w:rFonts w:hint="eastAsia"/>
              </w:rPr>
              <w:t>学院</w:t>
            </w:r>
          </w:p>
        </w:tc>
        <w:tc>
          <w:tcPr>
            <w:tcW w:w="804" w:type="pct"/>
          </w:tcPr>
          <w:p w14:paraId="277E0434" w14:textId="77777777" w:rsidR="00056451" w:rsidRDefault="00056451"/>
        </w:tc>
        <w:tc>
          <w:tcPr>
            <w:tcW w:w="375" w:type="pct"/>
          </w:tcPr>
          <w:p w14:paraId="28740314" w14:textId="77777777" w:rsidR="00056451" w:rsidRDefault="00BC2F2D">
            <w:r>
              <w:rPr>
                <w:rFonts w:hint="eastAsia"/>
              </w:rPr>
              <w:t>班级</w:t>
            </w:r>
          </w:p>
        </w:tc>
        <w:tc>
          <w:tcPr>
            <w:tcW w:w="749" w:type="pct"/>
          </w:tcPr>
          <w:p w14:paraId="05A6D4FC" w14:textId="77777777" w:rsidR="00056451" w:rsidRDefault="00056451"/>
        </w:tc>
        <w:tc>
          <w:tcPr>
            <w:tcW w:w="567" w:type="pct"/>
          </w:tcPr>
          <w:p w14:paraId="6C457C4B" w14:textId="77777777" w:rsidR="00056451" w:rsidRDefault="00BC2F2D">
            <w:r>
              <w:rPr>
                <w:rFonts w:hint="eastAsia"/>
              </w:rPr>
              <w:t>指导老师</w:t>
            </w:r>
          </w:p>
        </w:tc>
        <w:tc>
          <w:tcPr>
            <w:tcW w:w="779" w:type="pct"/>
          </w:tcPr>
          <w:p w14:paraId="40BE44A7" w14:textId="77777777" w:rsidR="00056451" w:rsidRDefault="00056451"/>
        </w:tc>
      </w:tr>
      <w:tr w:rsidR="00056451" w14:paraId="6A0ADD7F" w14:textId="77777777">
        <w:tc>
          <w:tcPr>
            <w:tcW w:w="413" w:type="pct"/>
          </w:tcPr>
          <w:p w14:paraId="21AB860A" w14:textId="77777777" w:rsidR="00056451" w:rsidRDefault="00BC2F2D">
            <w:r>
              <w:rPr>
                <w:rFonts w:hint="eastAsia"/>
              </w:rPr>
              <w:t>电话</w:t>
            </w:r>
          </w:p>
        </w:tc>
        <w:tc>
          <w:tcPr>
            <w:tcW w:w="2117" w:type="pct"/>
            <w:gridSpan w:val="3"/>
          </w:tcPr>
          <w:p w14:paraId="4C41DFC2" w14:textId="77777777" w:rsidR="00056451" w:rsidRDefault="00056451"/>
        </w:tc>
        <w:tc>
          <w:tcPr>
            <w:tcW w:w="375" w:type="pct"/>
          </w:tcPr>
          <w:p w14:paraId="1632032D" w14:textId="77777777" w:rsidR="00056451" w:rsidRDefault="00BC2F2D">
            <w:r>
              <w:rPr>
                <w:rFonts w:hint="eastAsia"/>
              </w:rPr>
              <w:t>QQ</w:t>
            </w:r>
          </w:p>
        </w:tc>
        <w:tc>
          <w:tcPr>
            <w:tcW w:w="2095" w:type="pct"/>
            <w:gridSpan w:val="3"/>
          </w:tcPr>
          <w:p w14:paraId="17B085D4" w14:textId="77777777" w:rsidR="00056451" w:rsidRDefault="00056451"/>
        </w:tc>
      </w:tr>
      <w:tr w:rsidR="00056451" w14:paraId="5D81379C" w14:textId="77777777">
        <w:trPr>
          <w:trHeight w:val="4229"/>
        </w:trPr>
        <w:tc>
          <w:tcPr>
            <w:tcW w:w="5000" w:type="pct"/>
            <w:gridSpan w:val="8"/>
          </w:tcPr>
          <w:p w14:paraId="3DE035EA" w14:textId="77777777" w:rsidR="00056451" w:rsidRDefault="00BC2F2D">
            <w:r>
              <w:rPr>
                <w:rFonts w:hint="eastAsia"/>
              </w:rPr>
              <w:t>作品</w:t>
            </w:r>
            <w:proofErr w:type="gramStart"/>
            <w:r>
              <w:rPr>
                <w:rFonts w:hint="eastAsia"/>
              </w:rPr>
              <w:t>缩略图</w:t>
            </w:r>
            <w:proofErr w:type="gramEnd"/>
          </w:p>
        </w:tc>
      </w:tr>
      <w:tr w:rsidR="00056451" w14:paraId="32B52017" w14:textId="77777777">
        <w:trPr>
          <w:trHeight w:val="6349"/>
        </w:trPr>
        <w:tc>
          <w:tcPr>
            <w:tcW w:w="5000" w:type="pct"/>
            <w:gridSpan w:val="8"/>
          </w:tcPr>
          <w:p w14:paraId="413F4133" w14:textId="77777777" w:rsidR="00056451" w:rsidRDefault="00BC2F2D">
            <w:r>
              <w:rPr>
                <w:rFonts w:hint="eastAsia"/>
              </w:rPr>
              <w:t>创意说明（可附页）</w:t>
            </w:r>
          </w:p>
        </w:tc>
      </w:tr>
    </w:tbl>
    <w:p w14:paraId="699CCEAC" w14:textId="7E378AE4" w:rsidR="00056451" w:rsidRDefault="00BC2F2D">
      <w:pPr>
        <w:jc w:val="right"/>
      </w:pPr>
      <w:r>
        <w:rPr>
          <w:rFonts w:hint="eastAsia"/>
        </w:rPr>
        <w:t>四川师大教育发展集团有限公司</w:t>
      </w:r>
      <w:r>
        <w:rPr>
          <w:rFonts w:hint="eastAsia"/>
        </w:rPr>
        <w:t xml:space="preserve"> </w:t>
      </w:r>
      <w:r>
        <w:rPr>
          <w:rFonts w:hint="eastAsia"/>
        </w:rPr>
        <w:t>制</w:t>
      </w:r>
    </w:p>
    <w:p w14:paraId="3FB17ECA" w14:textId="77777777" w:rsidR="00056451" w:rsidRDefault="00056451"/>
    <w:sectPr w:rsidR="00056451">
      <w:pgSz w:w="11906" w:h="16838"/>
      <w:pgMar w:top="1361" w:right="1247" w:bottom="1361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146C5B"/>
    <w:rsid w:val="00056451"/>
    <w:rsid w:val="00BC2F2D"/>
    <w:rsid w:val="4614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778AF"/>
  <w15:docId w15:val="{C185D096-EBF8-4975-BC01-2F7E3C9D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1573</dc:creator>
  <cp:lastModifiedBy>michael bobi</cp:lastModifiedBy>
  <cp:revision>2</cp:revision>
  <dcterms:created xsi:type="dcterms:W3CDTF">2021-01-06T09:52:00Z</dcterms:created>
  <dcterms:modified xsi:type="dcterms:W3CDTF">2021-04-13T03:20:00Z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