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附件：四川师大幼教管理有限公司LOGO征集报名表</w:t>
      </w:r>
    </w:p>
    <w:p>
      <w:pPr>
        <w:pStyle w:val="2"/>
        <w:spacing w:line="240" w:lineRule="auto"/>
        <w:jc w:val="center"/>
        <w:rPr>
          <w:rFonts w:hint="eastAsia"/>
        </w:rPr>
      </w:pPr>
      <w:bookmarkStart w:id="0" w:name="_GoBack"/>
      <w:r>
        <w:rPr>
          <w:rFonts w:hint="eastAsia"/>
        </w:rPr>
        <w:t>四川师大幼教管理有限公司LOGO征集报名表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81"/>
        <w:gridCol w:w="902"/>
        <w:gridCol w:w="1521"/>
        <w:gridCol w:w="709"/>
        <w:gridCol w:w="1417"/>
        <w:gridCol w:w="107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3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36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804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75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74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779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17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75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095" w:type="pct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作品缩略图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创意说明（可附页）</w:t>
            </w:r>
          </w:p>
        </w:tc>
      </w:tr>
    </w:tbl>
    <w:p>
      <w:pPr>
        <w:jc w:val="right"/>
      </w:pPr>
      <w:r>
        <w:rPr>
          <w:rFonts w:hint="eastAsia"/>
        </w:rPr>
        <w:t>四川师大幼教管理有限公司 制</w:t>
      </w:r>
    </w:p>
    <w:p/>
    <w:sectPr>
      <w:pgSz w:w="11906" w:h="16838"/>
      <w:pgMar w:top="1361" w:right="1247" w:bottom="136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6C5B"/>
    <w:rsid w:val="4614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2021-01-06T09:52:00Z</dcterms:created>
  <dc:creator>1573</dc:creator>
  <cp:lastModifiedBy>1573</cp:lastModifiedBy>
  <dcterms:modified xsi:type="dcterms:W3CDTF">2021-01-06T09:52:43Z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