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3" w:rsidRPr="00C51393" w:rsidRDefault="00C51393" w:rsidP="00C51393">
      <w:pPr>
        <w:widowControl/>
        <w:shd w:val="clear" w:color="auto" w:fill="FFFFFF"/>
        <w:wordWrap w:val="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51393">
        <w:rPr>
          <w:rFonts w:ascii="宋体" w:eastAsia="宋体" w:hAnsi="宋体" w:cs="Times New Roman" w:hint="eastAsia"/>
          <w:bCs/>
          <w:color w:val="333333"/>
          <w:kern w:val="0"/>
          <w:sz w:val="32"/>
          <w:szCs w:val="32"/>
        </w:rPr>
        <w:t>附件</w:t>
      </w:r>
      <w:r w:rsidRPr="00C51393">
        <w:rPr>
          <w:rFonts w:ascii="宋体" w:eastAsia="宋体" w:hAnsi="宋体" w:cs="Times New Roman" w:hint="eastAsia"/>
          <w:bCs/>
          <w:color w:val="333333"/>
          <w:kern w:val="0"/>
          <w:sz w:val="32"/>
          <w:szCs w:val="32"/>
        </w:rPr>
        <w:t>2</w:t>
      </w:r>
    </w:p>
    <w:p w:rsidR="00C51393" w:rsidRPr="00837C3F" w:rsidRDefault="00C51393" w:rsidP="00C51393">
      <w:pPr>
        <w:widowControl/>
        <w:shd w:val="clear" w:color="auto" w:fill="FFFFFF"/>
        <w:wordWrap w:val="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宋体" w:eastAsia="宋体" w:hAnsi="宋体" w:cs="Times New Roman" w:hint="eastAsia"/>
          <w:b/>
          <w:bCs/>
          <w:color w:val="333333"/>
          <w:kern w:val="0"/>
          <w:sz w:val="44"/>
          <w:szCs w:val="44"/>
        </w:rPr>
        <w:t>银行一类卡、二类卡查询方法</w:t>
      </w:r>
    </w:p>
    <w:p w:rsidR="00C51393" w:rsidRPr="00837C3F" w:rsidRDefault="00C51393" w:rsidP="00C51393">
      <w:pPr>
        <w:widowControl/>
        <w:shd w:val="clear" w:color="auto" w:fill="FFFFFF"/>
        <w:wordWrap w:val="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宋体" w:eastAsia="宋体" w:hAnsi="宋体" w:cs="Times New Roman" w:hint="eastAsia"/>
          <w:b/>
          <w:bCs/>
          <w:color w:val="333333"/>
          <w:kern w:val="0"/>
          <w:sz w:val="44"/>
          <w:szCs w:val="44"/>
        </w:rPr>
        <w:t> </w:t>
      </w:r>
    </w:p>
    <w:p w:rsidR="00C51393" w:rsidRPr="00837C3F" w:rsidRDefault="00C51393" w:rsidP="00C51393">
      <w:pPr>
        <w:widowControl/>
        <w:shd w:val="clear" w:color="auto" w:fill="FFFFFF"/>
        <w:wordWrap w:val="0"/>
        <w:ind w:firstLine="60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1.通过银行柜台查询，携带身份证和银行卡到附近的银行网点查询，工作人员会告诉你，你的银行账号是哪一类。</w:t>
      </w:r>
    </w:p>
    <w:p w:rsidR="00C51393" w:rsidRPr="00837C3F" w:rsidRDefault="00C51393" w:rsidP="00C51393">
      <w:pPr>
        <w:widowControl/>
        <w:shd w:val="clear" w:color="auto" w:fill="FFFFFF"/>
        <w:wordWrap w:val="0"/>
        <w:ind w:firstLine="645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2.通过电话查询，可以拨打该银行的客服热线，接通人工服务，提供银行卡卡号查询即可（工行95588；农行95599；中行95566；建行95533）。</w:t>
      </w:r>
    </w:p>
    <w:p w:rsidR="00C51393" w:rsidRPr="00837C3F" w:rsidRDefault="00C51393" w:rsidP="00C51393">
      <w:pPr>
        <w:widowControl/>
        <w:shd w:val="clear" w:color="auto" w:fill="FFFFFF"/>
        <w:wordWrap w:val="0"/>
        <w:ind w:firstLine="645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3.通过手机银行查询，下载并登陆该银行的手机官方app，在自己的账户中，可以查看银行卡账户类别。</w:t>
      </w:r>
    </w:p>
    <w:p w:rsidR="00C51393" w:rsidRDefault="00C51393" w:rsidP="00C51393">
      <w:pPr>
        <w:widowControl/>
        <w:shd w:val="clear" w:color="auto" w:fill="FFFFFF"/>
        <w:wordWrap w:val="0"/>
        <w:ind w:firstLine="645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4.通过网上银行查询，进入银行官方网站，登入个人账户，在银行卡详情中查看。</w:t>
      </w:r>
    </w:p>
    <w:p w:rsidR="00C51393" w:rsidRPr="00837C3F" w:rsidRDefault="00C51393" w:rsidP="00C51393">
      <w:pPr>
        <w:widowControl/>
        <w:shd w:val="clear" w:color="auto" w:fill="FFFFFF"/>
        <w:wordWrap w:val="0"/>
        <w:ind w:firstLine="645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:rsidR="002170A9" w:rsidRPr="00C51393" w:rsidRDefault="00C51393">
      <w:bookmarkStart w:id="0" w:name="_GoBack"/>
      <w:bookmarkEnd w:id="0"/>
    </w:p>
    <w:sectPr w:rsidR="002170A9" w:rsidRPr="00C51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C35CF6"/>
    <w:rsid w:val="00C51393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2020-10-27T03:10:00Z</dcterms:created>
  <dcterms:modified xsi:type="dcterms:W3CDTF">2020-10-27T03:10:00Z</dcterms:modified>
</cp:coreProperties>
</file>